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0E7F28" w:rsidRDefault="00BE7249">
      <w:pPr>
        <w:rPr>
          <w:rFonts w:ascii="Lato Light" w:hAnsi="Lato Light" w:cs="Lato Light"/>
          <w:b/>
          <w:sz w:val="32"/>
        </w:rPr>
      </w:pPr>
      <w:r w:rsidRPr="00BE7249">
        <w:rPr>
          <w:rFonts w:ascii="Lato Light" w:hAnsi="Lato Light" w:cs="Lato Light"/>
          <w:sz w:val="32"/>
        </w:rPr>
        <w:t xml:space="preserve">Autorica prijedloga priprema </w:t>
      </w:r>
      <w:r w:rsidRPr="000E7F28">
        <w:rPr>
          <w:rFonts w:ascii="Lato Light" w:hAnsi="Lato Light" w:cs="Lato Light"/>
          <w:b/>
          <w:sz w:val="32"/>
        </w:rPr>
        <w:t xml:space="preserve">Ivana </w:t>
      </w:r>
      <w:proofErr w:type="spellStart"/>
      <w:r w:rsidRPr="000E7F28">
        <w:rPr>
          <w:rFonts w:ascii="Lato Light" w:hAnsi="Lato Light" w:cs="Lato Light"/>
          <w:b/>
          <w:sz w:val="32"/>
        </w:rPr>
        <w:t>Balaško</w:t>
      </w:r>
      <w:proofErr w:type="spellEnd"/>
      <w:r w:rsidRPr="000E7F28">
        <w:rPr>
          <w:rFonts w:ascii="Lato Light" w:hAnsi="Lato Light" w:cs="Lato Light"/>
          <w:b/>
          <w:sz w:val="32"/>
        </w:rPr>
        <w:t>.</w:t>
      </w:r>
    </w:p>
    <w:p w:rsidR="000E7F28" w:rsidRDefault="000E7F28">
      <w:pPr>
        <w:rPr>
          <w:rFonts w:ascii="Lato Light" w:hAnsi="Lato Light" w:cs="Lato Light"/>
          <w:sz w:val="32"/>
        </w:rPr>
      </w:pPr>
    </w:p>
    <w:p w:rsidR="000E7F28" w:rsidRDefault="000E7F28" w:rsidP="000E7F28">
      <w:pPr>
        <w:rPr>
          <w:rFonts w:ascii="Barlow SK" w:hAnsi="Barlow SK"/>
          <w:sz w:val="28"/>
          <w:szCs w:val="28"/>
        </w:rPr>
      </w:pPr>
      <w:r w:rsidRPr="00164D75">
        <w:rPr>
          <w:rFonts w:ascii="Barlow SK" w:hAnsi="Barlow SK"/>
          <w:sz w:val="28"/>
          <w:szCs w:val="28"/>
        </w:rPr>
        <w:t>Sve navedene pripreme, imaju i drugu,</w:t>
      </w:r>
      <w:r w:rsidRPr="008D630B">
        <w:rPr>
          <w:rFonts w:ascii="Barlow SK" w:hAnsi="Barlow SK"/>
          <w:sz w:val="28"/>
          <w:szCs w:val="28"/>
        </w:rPr>
        <w:t xml:space="preserve"> detaljniju</w:t>
      </w:r>
      <w:r>
        <w:rPr>
          <w:rFonts w:ascii="Barlow SK" w:hAnsi="Barlow SK"/>
          <w:sz w:val="28"/>
          <w:szCs w:val="28"/>
        </w:rPr>
        <w:t>, proširenu</w:t>
      </w:r>
      <w:r w:rsidRPr="008D630B">
        <w:rPr>
          <w:rFonts w:ascii="Barlow SK" w:hAnsi="Barlow SK"/>
          <w:sz w:val="28"/>
          <w:szCs w:val="28"/>
        </w:rPr>
        <w:t xml:space="preserve"> varijantu</w:t>
      </w:r>
      <w:r>
        <w:rPr>
          <w:rFonts w:ascii="Barlow SK" w:hAnsi="Barlow SK"/>
          <w:sz w:val="28"/>
          <w:szCs w:val="28"/>
        </w:rPr>
        <w:t xml:space="preserve"> koja se nalazi u </w:t>
      </w:r>
      <w:proofErr w:type="spellStart"/>
      <w:r>
        <w:rPr>
          <w:rFonts w:ascii="Barlow SK" w:hAnsi="Barlow SK"/>
          <w:sz w:val="28"/>
          <w:szCs w:val="28"/>
        </w:rPr>
        <w:t>.zip</w:t>
      </w:r>
      <w:proofErr w:type="spellEnd"/>
      <w:r>
        <w:rPr>
          <w:rFonts w:ascii="Barlow SK" w:hAnsi="Barlow SK"/>
          <w:sz w:val="28"/>
          <w:szCs w:val="28"/>
        </w:rPr>
        <w:t xml:space="preserve"> file</w:t>
      </w:r>
    </w:p>
    <w:p w:rsidR="000E7F28" w:rsidRPr="008D630B" w:rsidRDefault="000E7F28" w:rsidP="000E7F28">
      <w:pPr>
        <w:ind w:left="708"/>
        <w:rPr>
          <w:rFonts w:ascii="Barlow SK" w:hAnsi="Barlow SK"/>
          <w:sz w:val="28"/>
          <w:szCs w:val="28"/>
        </w:rPr>
      </w:pPr>
      <w:r>
        <w:rPr>
          <w:rFonts w:ascii="Barlow SK" w:hAnsi="Barlow SK"/>
          <w:sz w:val="28"/>
          <w:szCs w:val="28"/>
        </w:rPr>
        <w:t xml:space="preserve">071. Opća obilježja Europe prošireni </w:t>
      </w:r>
      <w:proofErr w:type="spellStart"/>
      <w:r>
        <w:rPr>
          <w:rFonts w:ascii="Barlow SK" w:hAnsi="Barlow SK"/>
          <w:sz w:val="28"/>
          <w:szCs w:val="28"/>
        </w:rPr>
        <w:t>obrazac.zip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072.Srednja Europa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073. Južna Europa 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074. Jugoistočna Europa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075. Zapadna Europa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076. Sjeverna Europa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p w:rsidR="000E7F28" w:rsidRPr="000E7F28" w:rsidRDefault="000E7F28" w:rsidP="000E7F28">
      <w:pPr>
        <w:ind w:left="708"/>
        <w:rPr>
          <w:rFonts w:ascii="Barlow SK" w:hAnsi="Barlow SK"/>
          <w:sz w:val="28"/>
          <w:szCs w:val="28"/>
        </w:rPr>
      </w:pPr>
      <w:r w:rsidRPr="000E7F28">
        <w:rPr>
          <w:rFonts w:ascii="Barlow SK" w:hAnsi="Barlow SK"/>
          <w:sz w:val="28"/>
          <w:szCs w:val="28"/>
        </w:rPr>
        <w:t xml:space="preserve">077. Istočna Europa prošireni </w:t>
      </w:r>
      <w:proofErr w:type="spellStart"/>
      <w:r w:rsidRPr="000E7F28">
        <w:rPr>
          <w:rFonts w:ascii="Barlow SK" w:hAnsi="Barlow SK"/>
          <w:sz w:val="28"/>
          <w:szCs w:val="28"/>
        </w:rPr>
        <w:t>obrazac</w:t>
      </w:r>
      <w:r>
        <w:rPr>
          <w:rFonts w:ascii="Barlow SK" w:hAnsi="Barlow SK"/>
          <w:sz w:val="28"/>
          <w:szCs w:val="28"/>
        </w:rPr>
        <w:t>.zip</w:t>
      </w:r>
      <w:proofErr w:type="spellEnd"/>
    </w:p>
    <w:sectPr w:rsidR="000E7F28" w:rsidRP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736CFC"/>
    <w:rsid w:val="00B31868"/>
    <w:rsid w:val="00BE7249"/>
    <w:rsid w:val="00D554C5"/>
    <w:rsid w:val="00E2119E"/>
    <w:rsid w:val="00E628CC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2021-08-16T05:19:00Z</dcterms:created>
  <dcterms:modified xsi:type="dcterms:W3CDTF">2021-08-16T05:25:00Z</dcterms:modified>
</cp:coreProperties>
</file>